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left"/>
        <w:rPr>
          <w:rFonts w:ascii="Arial" w:hAnsi="Arial" w:cs="Arial"/>
          <w:sz w:val="36"/>
          <w:szCs w:val="36"/>
        </w:rPr>
      </w:pPr>
      <w:r>
        <w:rPr>
          <w:rFonts w:ascii="Arial" w:hAnsi="Arial" w:cs="Arial"/>
          <w:sz w:val="28"/>
          <w:szCs w:val="28"/>
        </w:rPr>
        <w:t xml:space="preserve">                 </w:t>
      </w:r>
      <w:r>
        <w:rPr>
          <w:rFonts w:ascii="Arial" w:hAnsi="Arial" w:cs="Arial"/>
          <w:noProof/>
          <w:lang w:eastAsia="en-GB"/>
        </w:rPr>
        <w:drawing>
          <wp:anchor distT="0" distB="0" distL="114300" distR="114300" simplePos="0" relativeHeight="251658240" behindDoc="1" locked="1" layoutInCell="1" allowOverlap="0">
            <wp:simplePos x="0" y="0"/>
            <wp:positionH relativeFrom="column">
              <wp:posOffset>-7620</wp:posOffset>
            </wp:positionH>
            <wp:positionV relativeFrom="page">
              <wp:posOffset>304800</wp:posOffset>
            </wp:positionV>
            <wp:extent cx="914400" cy="895350"/>
            <wp:effectExtent l="0" t="0" r="0" b="0"/>
            <wp:wrapTight wrapText="bothSides">
              <wp:wrapPolygon edited="0">
                <wp:start x="0" y="0"/>
                <wp:lineTo x="0" y="19302"/>
                <wp:lineTo x="21150" y="19302"/>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69688"/>
                    <a:stretch>
                      <a:fillRect/>
                    </a:stretch>
                  </pic:blipFill>
                  <pic:spPr bwMode="auto">
                    <a:xfrm>
                      <a:off x="0" y="0"/>
                      <a:ext cx="914400" cy="895350"/>
                    </a:xfrm>
                    <a:prstGeom prst="rect">
                      <a:avLst/>
                    </a:prstGeom>
                    <a:noFill/>
                  </pic:spPr>
                </pic:pic>
              </a:graphicData>
            </a:graphic>
          </wp:anchor>
        </w:drawing>
      </w:r>
      <w:r>
        <w:rPr>
          <w:rFonts w:ascii="Arial" w:hAnsi="Arial" w:cs="Arial"/>
          <w:noProof/>
          <w:sz w:val="36"/>
          <w:szCs w:val="36"/>
          <w:lang w:eastAsia="en-GB"/>
        </w:rPr>
        <w:t>Volunteering</w:t>
      </w:r>
      <w:r>
        <w:rPr>
          <w:rFonts w:ascii="Arial" w:hAnsi="Arial" w:cs="Arial"/>
          <w:sz w:val="36"/>
          <w:szCs w:val="36"/>
        </w:rPr>
        <w:t xml:space="preserve"> In School</w:t>
      </w:r>
    </w:p>
    <w:p>
      <w:pPr>
        <w:jc w:val="center"/>
        <w:rPr>
          <w:rFonts w:ascii="Arial" w:hAnsi="Arial" w:cs="Arial"/>
        </w:rPr>
      </w:pPr>
    </w:p>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 xml:space="preserve">We welcome volunteers helping in school and there are many ways in which parents and guardians can contribute.  Volunteers can include parents, guardians, grandparents and other relatives of the children in the school, members of the local community or other people who have a particular talent, expertise or interest which is linked to a class or school based topic. </w:t>
      </w: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 xml:space="preserve">The school’s Volunteer Policy is a useful place to find out more about providing help in school.  It is in the Policy section of our website.  It is essential that all volunteers read this information.  </w:t>
      </w: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Some activities within school require volunteers to hold a DBS certificate for the school, and others do not.  We have outlined these below.</w:t>
      </w:r>
    </w:p>
    <w:p>
      <w:pPr>
        <w:pStyle w:val="BodyText"/>
        <w:rPr>
          <w:rFonts w:ascii="Arial" w:hAnsi="Arial" w:cs="Arial"/>
          <w:sz w:val="22"/>
          <w:szCs w:val="22"/>
        </w:rPr>
      </w:pPr>
    </w:p>
    <w:p>
      <w:pPr>
        <w:pStyle w:val="BodyText"/>
        <w:rPr>
          <w:rFonts w:ascii="Arial" w:hAnsi="Arial" w:cs="Arial"/>
          <w:b/>
          <w:sz w:val="22"/>
          <w:szCs w:val="22"/>
        </w:rPr>
      </w:pPr>
      <w:r>
        <w:rPr>
          <w:rFonts w:ascii="Arial" w:hAnsi="Arial" w:cs="Arial"/>
          <w:b/>
          <w:sz w:val="22"/>
          <w:szCs w:val="22"/>
        </w:rPr>
        <w:t xml:space="preserve">Activities which </w:t>
      </w:r>
      <w:r>
        <w:rPr>
          <w:rFonts w:ascii="Arial" w:hAnsi="Arial" w:cs="Arial"/>
          <w:b/>
          <w:sz w:val="22"/>
          <w:szCs w:val="22"/>
          <w:u w:val="single"/>
        </w:rPr>
        <w:t>do not</w:t>
      </w:r>
      <w:r>
        <w:rPr>
          <w:rFonts w:ascii="Arial" w:hAnsi="Arial" w:cs="Arial"/>
          <w:b/>
          <w:sz w:val="22"/>
          <w:szCs w:val="22"/>
        </w:rPr>
        <w:t xml:space="preserve"> require DBS clearance</w:t>
      </w:r>
    </w:p>
    <w:p>
      <w:pPr>
        <w:pStyle w:val="BodyText"/>
        <w:rPr>
          <w:rFonts w:ascii="Arial" w:hAnsi="Arial" w:cs="Arial"/>
          <w:b/>
          <w:sz w:val="22"/>
          <w:szCs w:val="22"/>
        </w:rPr>
      </w:pPr>
    </w:p>
    <w:p>
      <w:pPr>
        <w:pStyle w:val="BodyText"/>
        <w:rPr>
          <w:rFonts w:ascii="Arial" w:hAnsi="Arial" w:cs="Arial"/>
          <w:sz w:val="22"/>
          <w:szCs w:val="22"/>
        </w:rPr>
      </w:pPr>
      <w:r>
        <w:rPr>
          <w:rFonts w:ascii="Arial" w:hAnsi="Arial" w:cs="Arial"/>
          <w:sz w:val="22"/>
          <w:szCs w:val="22"/>
        </w:rPr>
        <w:t xml:space="preserve">If you are able to offer support with administrative tasks, or are unable to commit to helping once every half term, you may be able to offer help with activities which do not involve the children, or working in the classrooms.  </w:t>
      </w: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Please select the tasks you are willing to undertake in the box below.</w:t>
      </w:r>
    </w:p>
    <w:p>
      <w:pPr>
        <w:pStyle w:val="BodyText"/>
        <w:rPr>
          <w:rFonts w:ascii="Arial" w:hAnsi="Arial" w:cs="Arial"/>
          <w:sz w:val="22"/>
          <w:szCs w:val="22"/>
        </w:rPr>
      </w:pPr>
    </w:p>
    <w:tbl>
      <w:tblPr>
        <w:tblStyle w:val="TableGrid"/>
        <w:tblW w:w="0" w:type="auto"/>
        <w:tblLook w:val="04A0" w:firstRow="1" w:lastRow="0" w:firstColumn="1" w:lastColumn="0" w:noHBand="0" w:noVBand="1"/>
      </w:tblPr>
      <w:tblGrid>
        <w:gridCol w:w="2547"/>
        <w:gridCol w:w="1417"/>
        <w:gridCol w:w="3544"/>
        <w:gridCol w:w="1317"/>
      </w:tblGrid>
      <w:tr>
        <w:tc>
          <w:tcPr>
            <w:tcW w:w="2547" w:type="dxa"/>
          </w:tcPr>
          <w:p>
            <w:pPr>
              <w:pStyle w:val="BodyText"/>
              <w:spacing w:before="80" w:after="80"/>
              <w:rPr>
                <w:rFonts w:ascii="Arial" w:hAnsi="Arial" w:cs="Arial"/>
                <w:sz w:val="22"/>
                <w:szCs w:val="22"/>
              </w:rPr>
            </w:pPr>
            <w:r>
              <w:rPr>
                <w:rFonts w:ascii="Arial" w:hAnsi="Arial" w:cs="Arial"/>
                <w:b/>
                <w:sz w:val="22"/>
                <w:szCs w:val="22"/>
              </w:rPr>
              <w:t>Class Administration</w:t>
            </w:r>
          </w:p>
        </w:tc>
        <w:tc>
          <w:tcPr>
            <w:tcW w:w="1417" w:type="dxa"/>
          </w:tcPr>
          <w:p>
            <w:pPr>
              <w:pStyle w:val="BodyText"/>
              <w:spacing w:before="80" w:after="80"/>
              <w:rPr>
                <w:rFonts w:ascii="Arial" w:hAnsi="Arial" w:cs="Arial"/>
                <w:sz w:val="22"/>
                <w:szCs w:val="22"/>
              </w:rPr>
            </w:pPr>
            <w:r>
              <w:rPr>
                <w:rFonts w:ascii="Arial" w:hAnsi="Arial" w:cs="Arial"/>
                <w:sz w:val="22"/>
                <w:szCs w:val="22"/>
              </w:rPr>
              <w:t>Please tick</w:t>
            </w:r>
          </w:p>
        </w:tc>
        <w:tc>
          <w:tcPr>
            <w:tcW w:w="3544" w:type="dxa"/>
          </w:tcPr>
          <w:p>
            <w:pPr>
              <w:pStyle w:val="BodyText"/>
              <w:spacing w:before="80" w:after="80"/>
              <w:rPr>
                <w:rFonts w:ascii="Arial" w:hAnsi="Arial" w:cs="Arial"/>
                <w:sz w:val="22"/>
                <w:szCs w:val="22"/>
              </w:rPr>
            </w:pPr>
            <w:r>
              <w:rPr>
                <w:rFonts w:ascii="Arial" w:hAnsi="Arial" w:cs="Arial"/>
                <w:b/>
                <w:sz w:val="22"/>
                <w:szCs w:val="22"/>
              </w:rPr>
              <w:t>Wider School Support</w:t>
            </w:r>
          </w:p>
        </w:tc>
        <w:tc>
          <w:tcPr>
            <w:tcW w:w="1317" w:type="dxa"/>
          </w:tcPr>
          <w:p>
            <w:pPr>
              <w:pStyle w:val="BodyText"/>
              <w:spacing w:before="80" w:after="80"/>
              <w:rPr>
                <w:rFonts w:ascii="Arial" w:hAnsi="Arial" w:cs="Arial"/>
                <w:sz w:val="22"/>
                <w:szCs w:val="22"/>
              </w:rPr>
            </w:pPr>
            <w:r>
              <w:rPr>
                <w:rFonts w:ascii="Arial" w:hAnsi="Arial" w:cs="Arial"/>
                <w:sz w:val="22"/>
                <w:szCs w:val="22"/>
              </w:rPr>
              <w:t>Please tick</w:t>
            </w:r>
          </w:p>
        </w:tc>
      </w:tr>
      <w:tr>
        <w:tc>
          <w:tcPr>
            <w:tcW w:w="2547" w:type="dxa"/>
          </w:tcPr>
          <w:p>
            <w:pPr>
              <w:pStyle w:val="BodyText"/>
              <w:spacing w:before="80" w:after="80"/>
              <w:jc w:val="both"/>
              <w:rPr>
                <w:rFonts w:ascii="Arial" w:hAnsi="Arial" w:cs="Arial"/>
                <w:sz w:val="22"/>
                <w:szCs w:val="22"/>
              </w:rPr>
            </w:pPr>
            <w:r>
              <w:rPr>
                <w:rFonts w:ascii="Arial" w:hAnsi="Arial" w:cs="Arial"/>
                <w:sz w:val="22"/>
                <w:szCs w:val="22"/>
              </w:rPr>
              <w:t xml:space="preserve">Mounting work      </w:t>
            </w:r>
          </w:p>
        </w:tc>
        <w:tc>
          <w:tcPr>
            <w:tcW w:w="1417" w:type="dxa"/>
          </w:tcPr>
          <w:p>
            <w:pPr>
              <w:pStyle w:val="BodyText"/>
              <w:spacing w:before="80" w:after="80"/>
              <w:jc w:val="both"/>
              <w:rPr>
                <w:rFonts w:ascii="Arial" w:hAnsi="Arial" w:cs="Arial"/>
                <w:sz w:val="22"/>
                <w:szCs w:val="22"/>
              </w:rPr>
            </w:pPr>
          </w:p>
        </w:tc>
        <w:tc>
          <w:tcPr>
            <w:tcW w:w="3544" w:type="dxa"/>
          </w:tcPr>
          <w:p>
            <w:pPr>
              <w:pStyle w:val="BodyText"/>
              <w:spacing w:before="80" w:after="80"/>
              <w:jc w:val="both"/>
              <w:rPr>
                <w:rFonts w:ascii="Arial" w:hAnsi="Arial" w:cs="Arial"/>
                <w:sz w:val="22"/>
                <w:szCs w:val="22"/>
              </w:rPr>
            </w:pPr>
            <w:r>
              <w:rPr>
                <w:rFonts w:ascii="Arial" w:hAnsi="Arial" w:cs="Arial"/>
                <w:sz w:val="22"/>
                <w:szCs w:val="22"/>
              </w:rPr>
              <w:t>Photocopying</w:t>
            </w:r>
          </w:p>
        </w:tc>
        <w:tc>
          <w:tcPr>
            <w:tcW w:w="1317" w:type="dxa"/>
          </w:tcPr>
          <w:p>
            <w:pPr>
              <w:pStyle w:val="BodyText"/>
              <w:spacing w:before="80" w:after="80"/>
              <w:jc w:val="both"/>
              <w:rPr>
                <w:rFonts w:ascii="Arial" w:hAnsi="Arial" w:cs="Arial"/>
                <w:sz w:val="22"/>
                <w:szCs w:val="22"/>
              </w:rPr>
            </w:pPr>
          </w:p>
        </w:tc>
      </w:tr>
      <w:tr>
        <w:tc>
          <w:tcPr>
            <w:tcW w:w="2547" w:type="dxa"/>
          </w:tcPr>
          <w:p>
            <w:pPr>
              <w:pStyle w:val="BodyText"/>
              <w:spacing w:before="80" w:after="80"/>
              <w:jc w:val="both"/>
              <w:rPr>
                <w:rFonts w:ascii="Arial" w:hAnsi="Arial" w:cs="Arial"/>
                <w:sz w:val="22"/>
                <w:szCs w:val="22"/>
              </w:rPr>
            </w:pPr>
            <w:r>
              <w:rPr>
                <w:rFonts w:ascii="Arial" w:hAnsi="Arial" w:cs="Arial"/>
                <w:sz w:val="22"/>
                <w:szCs w:val="22"/>
              </w:rPr>
              <w:t>Laminating</w:t>
            </w:r>
          </w:p>
        </w:tc>
        <w:tc>
          <w:tcPr>
            <w:tcW w:w="1417" w:type="dxa"/>
          </w:tcPr>
          <w:p>
            <w:pPr>
              <w:pStyle w:val="BodyText"/>
              <w:spacing w:before="80" w:after="80"/>
              <w:jc w:val="both"/>
              <w:rPr>
                <w:rFonts w:ascii="Arial" w:hAnsi="Arial" w:cs="Arial"/>
                <w:sz w:val="22"/>
                <w:szCs w:val="22"/>
              </w:rPr>
            </w:pPr>
          </w:p>
        </w:tc>
        <w:tc>
          <w:tcPr>
            <w:tcW w:w="3544" w:type="dxa"/>
          </w:tcPr>
          <w:p>
            <w:pPr>
              <w:pStyle w:val="BodyText"/>
              <w:spacing w:before="80" w:after="80"/>
              <w:jc w:val="both"/>
              <w:rPr>
                <w:rFonts w:ascii="Arial" w:hAnsi="Arial" w:cs="Arial"/>
                <w:sz w:val="22"/>
                <w:szCs w:val="22"/>
              </w:rPr>
            </w:pPr>
            <w:r>
              <w:rPr>
                <w:rFonts w:ascii="Arial" w:hAnsi="Arial" w:cs="Arial"/>
                <w:sz w:val="22"/>
                <w:szCs w:val="22"/>
              </w:rPr>
              <w:t xml:space="preserve">Maintaining the library    </w:t>
            </w:r>
          </w:p>
        </w:tc>
        <w:tc>
          <w:tcPr>
            <w:tcW w:w="1317" w:type="dxa"/>
          </w:tcPr>
          <w:p>
            <w:pPr>
              <w:pStyle w:val="BodyText"/>
              <w:spacing w:before="80" w:after="80"/>
              <w:jc w:val="both"/>
              <w:rPr>
                <w:rFonts w:ascii="Arial" w:hAnsi="Arial" w:cs="Arial"/>
                <w:sz w:val="22"/>
                <w:szCs w:val="22"/>
              </w:rPr>
            </w:pPr>
          </w:p>
        </w:tc>
      </w:tr>
      <w:tr>
        <w:tc>
          <w:tcPr>
            <w:tcW w:w="2547" w:type="dxa"/>
          </w:tcPr>
          <w:p>
            <w:pPr>
              <w:pStyle w:val="BodyText"/>
              <w:spacing w:before="80" w:after="80"/>
              <w:jc w:val="both"/>
              <w:rPr>
                <w:rFonts w:ascii="Arial" w:hAnsi="Arial" w:cs="Arial"/>
                <w:sz w:val="22"/>
                <w:szCs w:val="22"/>
              </w:rPr>
            </w:pPr>
            <w:r>
              <w:rPr>
                <w:rFonts w:ascii="Arial" w:hAnsi="Arial" w:cs="Arial"/>
                <w:sz w:val="22"/>
                <w:szCs w:val="22"/>
              </w:rPr>
              <w:t>Preparing resources</w:t>
            </w:r>
          </w:p>
        </w:tc>
        <w:tc>
          <w:tcPr>
            <w:tcW w:w="1417" w:type="dxa"/>
          </w:tcPr>
          <w:p>
            <w:pPr>
              <w:pStyle w:val="BodyText"/>
              <w:spacing w:before="80" w:after="80"/>
              <w:jc w:val="both"/>
              <w:rPr>
                <w:rFonts w:ascii="Arial" w:hAnsi="Arial" w:cs="Arial"/>
                <w:sz w:val="22"/>
                <w:szCs w:val="22"/>
              </w:rPr>
            </w:pPr>
          </w:p>
        </w:tc>
        <w:tc>
          <w:tcPr>
            <w:tcW w:w="3544" w:type="dxa"/>
          </w:tcPr>
          <w:p>
            <w:pPr>
              <w:pStyle w:val="BodyText"/>
              <w:spacing w:before="80" w:after="80"/>
              <w:jc w:val="both"/>
              <w:rPr>
                <w:rFonts w:ascii="Arial" w:hAnsi="Arial" w:cs="Arial"/>
                <w:sz w:val="22"/>
                <w:szCs w:val="22"/>
              </w:rPr>
            </w:pPr>
            <w:r>
              <w:rPr>
                <w:rFonts w:ascii="Arial" w:hAnsi="Arial" w:cs="Arial"/>
                <w:sz w:val="22"/>
                <w:szCs w:val="22"/>
              </w:rPr>
              <w:t>Tidying communal areas</w:t>
            </w:r>
          </w:p>
        </w:tc>
        <w:tc>
          <w:tcPr>
            <w:tcW w:w="1317" w:type="dxa"/>
          </w:tcPr>
          <w:p>
            <w:pPr>
              <w:pStyle w:val="BodyText"/>
              <w:spacing w:before="80" w:after="80"/>
              <w:jc w:val="both"/>
              <w:rPr>
                <w:rFonts w:ascii="Arial" w:hAnsi="Arial" w:cs="Arial"/>
                <w:sz w:val="22"/>
                <w:szCs w:val="22"/>
              </w:rPr>
            </w:pPr>
          </w:p>
        </w:tc>
      </w:tr>
      <w:tr>
        <w:tc>
          <w:tcPr>
            <w:tcW w:w="2547" w:type="dxa"/>
          </w:tcPr>
          <w:p>
            <w:pPr>
              <w:pStyle w:val="BodyText"/>
              <w:spacing w:before="80" w:after="80"/>
              <w:jc w:val="both"/>
              <w:rPr>
                <w:rFonts w:ascii="Arial" w:hAnsi="Arial" w:cs="Arial"/>
                <w:sz w:val="22"/>
                <w:szCs w:val="22"/>
              </w:rPr>
            </w:pPr>
            <w:r>
              <w:rPr>
                <w:rFonts w:ascii="Arial" w:hAnsi="Arial" w:cs="Arial"/>
                <w:sz w:val="22"/>
                <w:szCs w:val="22"/>
              </w:rPr>
              <w:t xml:space="preserve">Filing children’s work  </w:t>
            </w:r>
          </w:p>
        </w:tc>
        <w:tc>
          <w:tcPr>
            <w:tcW w:w="1417" w:type="dxa"/>
          </w:tcPr>
          <w:p>
            <w:pPr>
              <w:pStyle w:val="BodyText"/>
              <w:spacing w:before="80" w:after="80"/>
              <w:jc w:val="both"/>
              <w:rPr>
                <w:rFonts w:ascii="Arial" w:hAnsi="Arial" w:cs="Arial"/>
                <w:sz w:val="22"/>
                <w:szCs w:val="22"/>
              </w:rPr>
            </w:pPr>
          </w:p>
        </w:tc>
        <w:tc>
          <w:tcPr>
            <w:tcW w:w="3544" w:type="dxa"/>
          </w:tcPr>
          <w:p>
            <w:pPr>
              <w:pStyle w:val="BodyText"/>
              <w:spacing w:before="80" w:after="80"/>
              <w:jc w:val="both"/>
              <w:rPr>
                <w:rFonts w:ascii="Arial" w:hAnsi="Arial" w:cs="Arial"/>
                <w:sz w:val="22"/>
                <w:szCs w:val="22"/>
              </w:rPr>
            </w:pPr>
            <w:r>
              <w:rPr>
                <w:rFonts w:ascii="Arial" w:hAnsi="Arial" w:cs="Arial"/>
                <w:sz w:val="22"/>
                <w:szCs w:val="22"/>
              </w:rPr>
              <w:t>Projects during school holidays</w:t>
            </w:r>
          </w:p>
        </w:tc>
        <w:tc>
          <w:tcPr>
            <w:tcW w:w="1317" w:type="dxa"/>
          </w:tcPr>
          <w:p>
            <w:pPr>
              <w:pStyle w:val="BodyText"/>
              <w:spacing w:before="80" w:after="80"/>
              <w:jc w:val="both"/>
              <w:rPr>
                <w:rFonts w:ascii="Arial" w:hAnsi="Arial" w:cs="Arial"/>
                <w:sz w:val="22"/>
                <w:szCs w:val="22"/>
              </w:rPr>
            </w:pPr>
          </w:p>
        </w:tc>
      </w:tr>
      <w:tr>
        <w:tc>
          <w:tcPr>
            <w:tcW w:w="2547" w:type="dxa"/>
          </w:tcPr>
          <w:p>
            <w:pPr>
              <w:pStyle w:val="BodyText"/>
              <w:spacing w:before="80" w:after="80"/>
              <w:jc w:val="both"/>
              <w:rPr>
                <w:rFonts w:ascii="Arial" w:hAnsi="Arial" w:cs="Arial"/>
                <w:sz w:val="22"/>
                <w:szCs w:val="22"/>
              </w:rPr>
            </w:pPr>
            <w:r>
              <w:rPr>
                <w:rFonts w:ascii="Arial" w:hAnsi="Arial" w:cs="Arial"/>
                <w:sz w:val="22"/>
                <w:szCs w:val="22"/>
              </w:rPr>
              <w:t xml:space="preserve">Sharping pencils     </w:t>
            </w:r>
          </w:p>
        </w:tc>
        <w:tc>
          <w:tcPr>
            <w:tcW w:w="1417" w:type="dxa"/>
          </w:tcPr>
          <w:p>
            <w:pPr>
              <w:pStyle w:val="BodyText"/>
              <w:spacing w:before="80" w:after="80"/>
              <w:jc w:val="both"/>
              <w:rPr>
                <w:rFonts w:ascii="Arial" w:hAnsi="Arial" w:cs="Arial"/>
                <w:sz w:val="22"/>
                <w:szCs w:val="22"/>
              </w:rPr>
            </w:pPr>
          </w:p>
        </w:tc>
        <w:tc>
          <w:tcPr>
            <w:tcW w:w="3544" w:type="dxa"/>
          </w:tcPr>
          <w:p>
            <w:pPr>
              <w:pStyle w:val="BodyText"/>
              <w:spacing w:before="80" w:after="80"/>
              <w:jc w:val="both"/>
              <w:rPr>
                <w:rFonts w:ascii="Arial" w:hAnsi="Arial" w:cs="Arial"/>
                <w:sz w:val="22"/>
                <w:szCs w:val="22"/>
              </w:rPr>
            </w:pPr>
          </w:p>
        </w:tc>
        <w:tc>
          <w:tcPr>
            <w:tcW w:w="1317" w:type="dxa"/>
          </w:tcPr>
          <w:p>
            <w:pPr>
              <w:pStyle w:val="BodyText"/>
              <w:spacing w:before="80" w:after="80"/>
              <w:jc w:val="both"/>
              <w:rPr>
                <w:rFonts w:ascii="Arial" w:hAnsi="Arial" w:cs="Arial"/>
                <w:sz w:val="22"/>
                <w:szCs w:val="22"/>
              </w:rPr>
            </w:pPr>
          </w:p>
        </w:tc>
      </w:tr>
      <w:tr>
        <w:tc>
          <w:tcPr>
            <w:tcW w:w="2547" w:type="dxa"/>
          </w:tcPr>
          <w:p>
            <w:pPr>
              <w:pStyle w:val="BodyText"/>
              <w:spacing w:before="80" w:after="80"/>
              <w:jc w:val="both"/>
              <w:rPr>
                <w:rFonts w:ascii="Arial" w:hAnsi="Arial" w:cs="Arial"/>
                <w:sz w:val="22"/>
                <w:szCs w:val="22"/>
              </w:rPr>
            </w:pPr>
            <w:r>
              <w:rPr>
                <w:rFonts w:ascii="Arial" w:hAnsi="Arial" w:cs="Arial"/>
                <w:sz w:val="22"/>
                <w:szCs w:val="22"/>
              </w:rPr>
              <w:t xml:space="preserve">Preparing displays                                            </w:t>
            </w:r>
          </w:p>
        </w:tc>
        <w:tc>
          <w:tcPr>
            <w:tcW w:w="1417" w:type="dxa"/>
          </w:tcPr>
          <w:p>
            <w:pPr>
              <w:pStyle w:val="BodyText"/>
              <w:spacing w:before="80" w:after="80"/>
              <w:jc w:val="both"/>
              <w:rPr>
                <w:rFonts w:ascii="Arial" w:hAnsi="Arial" w:cs="Arial"/>
                <w:sz w:val="22"/>
                <w:szCs w:val="22"/>
              </w:rPr>
            </w:pPr>
          </w:p>
        </w:tc>
        <w:tc>
          <w:tcPr>
            <w:tcW w:w="3544" w:type="dxa"/>
          </w:tcPr>
          <w:p>
            <w:pPr>
              <w:pStyle w:val="BodyText"/>
              <w:spacing w:before="80" w:after="80"/>
              <w:jc w:val="both"/>
              <w:rPr>
                <w:rFonts w:ascii="Arial" w:hAnsi="Arial" w:cs="Arial"/>
                <w:sz w:val="22"/>
                <w:szCs w:val="22"/>
              </w:rPr>
            </w:pPr>
          </w:p>
        </w:tc>
        <w:tc>
          <w:tcPr>
            <w:tcW w:w="1317" w:type="dxa"/>
          </w:tcPr>
          <w:p>
            <w:pPr>
              <w:pStyle w:val="BodyText"/>
              <w:spacing w:before="80" w:after="80"/>
              <w:jc w:val="both"/>
              <w:rPr>
                <w:rFonts w:ascii="Arial" w:hAnsi="Arial" w:cs="Arial"/>
                <w:sz w:val="22"/>
                <w:szCs w:val="22"/>
              </w:rPr>
            </w:pPr>
          </w:p>
        </w:tc>
      </w:tr>
    </w:tbl>
    <w:p>
      <w:pPr>
        <w:pStyle w:val="BodyText"/>
        <w:rPr>
          <w:rFonts w:ascii="Arial" w:hAnsi="Arial" w:cs="Arial"/>
          <w:sz w:val="22"/>
          <w:szCs w:val="22"/>
        </w:rPr>
      </w:pPr>
    </w:p>
    <w:p>
      <w:pPr>
        <w:pStyle w:val="BodyText"/>
        <w:rPr>
          <w:rFonts w:ascii="Arial" w:hAnsi="Arial" w:cs="Arial"/>
          <w:b/>
          <w:sz w:val="22"/>
          <w:szCs w:val="22"/>
        </w:rPr>
      </w:pPr>
      <w:r>
        <w:rPr>
          <w:rFonts w:ascii="Arial" w:hAnsi="Arial" w:cs="Arial"/>
          <w:b/>
          <w:sz w:val="22"/>
          <w:szCs w:val="22"/>
        </w:rPr>
        <w:t xml:space="preserve">Activities which </w:t>
      </w:r>
      <w:r>
        <w:rPr>
          <w:rFonts w:ascii="Arial" w:hAnsi="Arial" w:cs="Arial"/>
          <w:b/>
          <w:sz w:val="22"/>
          <w:szCs w:val="22"/>
          <w:u w:val="single"/>
        </w:rPr>
        <w:t>do</w:t>
      </w:r>
      <w:r>
        <w:rPr>
          <w:rFonts w:ascii="Arial" w:hAnsi="Arial" w:cs="Arial"/>
          <w:b/>
          <w:sz w:val="22"/>
          <w:szCs w:val="22"/>
        </w:rPr>
        <w:t xml:space="preserve"> require DBS clearance</w:t>
      </w:r>
    </w:p>
    <w:p>
      <w:pPr>
        <w:pStyle w:val="BodyText"/>
        <w:rPr>
          <w:rFonts w:ascii="Arial" w:hAnsi="Arial" w:cs="Arial"/>
          <w:b/>
          <w:sz w:val="22"/>
          <w:szCs w:val="22"/>
        </w:rPr>
      </w:pPr>
    </w:p>
    <w:p>
      <w:pPr>
        <w:pStyle w:val="BodyText"/>
        <w:rPr>
          <w:rFonts w:ascii="Arial" w:hAnsi="Arial" w:cs="Arial"/>
          <w:b/>
          <w:sz w:val="22"/>
          <w:szCs w:val="22"/>
        </w:rPr>
      </w:pPr>
      <w:r>
        <w:rPr>
          <w:rFonts w:ascii="Arial" w:hAnsi="Arial" w:cs="Arial"/>
          <w:sz w:val="22"/>
          <w:szCs w:val="22"/>
        </w:rPr>
        <w:t xml:space="preserve">Activities that include directly supporting children, or interacting with them in the classroom, will require a DBS certificate issued by Buckinghamshire Council.  We will discuss the DBS process with you if required.  We ask volunteers to commit to helping in school at </w:t>
      </w:r>
      <w:r>
        <w:rPr>
          <w:rFonts w:ascii="Arial" w:hAnsi="Arial" w:cs="Arial"/>
          <w:b/>
          <w:sz w:val="22"/>
          <w:szCs w:val="22"/>
        </w:rPr>
        <w:t>least once every half term</w:t>
      </w:r>
      <w:r>
        <w:rPr>
          <w:rFonts w:ascii="Arial" w:hAnsi="Arial" w:cs="Arial"/>
          <w:sz w:val="22"/>
          <w:szCs w:val="22"/>
        </w:rPr>
        <w:t xml:space="preserve"> if they are obtaining a DBS clearance.</w:t>
      </w: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Please select the tasks you are willing to undertake in the box below.</w:t>
      </w:r>
    </w:p>
    <w:p>
      <w:pPr>
        <w:pStyle w:val="BodyText"/>
        <w:rPr>
          <w:rFonts w:ascii="Arial" w:hAnsi="Arial" w:cs="Arial"/>
          <w:sz w:val="22"/>
          <w:szCs w:val="22"/>
        </w:rPr>
      </w:pPr>
    </w:p>
    <w:tbl>
      <w:tblPr>
        <w:tblStyle w:val="TableGrid"/>
        <w:tblW w:w="0" w:type="auto"/>
        <w:tblLook w:val="04A0" w:firstRow="1" w:lastRow="0" w:firstColumn="1" w:lastColumn="0" w:noHBand="0" w:noVBand="1"/>
      </w:tblPr>
      <w:tblGrid>
        <w:gridCol w:w="3114"/>
        <w:gridCol w:w="1298"/>
        <w:gridCol w:w="3096"/>
        <w:gridCol w:w="1317"/>
      </w:tblGrid>
      <w:tr>
        <w:tc>
          <w:tcPr>
            <w:tcW w:w="3114" w:type="dxa"/>
          </w:tcPr>
          <w:p>
            <w:pPr>
              <w:pStyle w:val="BodyText"/>
              <w:spacing w:before="80" w:after="80"/>
              <w:rPr>
                <w:rFonts w:ascii="Arial" w:hAnsi="Arial" w:cs="Arial"/>
                <w:sz w:val="22"/>
                <w:szCs w:val="22"/>
              </w:rPr>
            </w:pPr>
            <w:r>
              <w:rPr>
                <w:rFonts w:ascii="Arial" w:hAnsi="Arial" w:cs="Arial"/>
                <w:b/>
                <w:sz w:val="22"/>
                <w:szCs w:val="22"/>
              </w:rPr>
              <w:t>Improving the Environment</w:t>
            </w:r>
          </w:p>
        </w:tc>
        <w:tc>
          <w:tcPr>
            <w:tcW w:w="1298" w:type="dxa"/>
          </w:tcPr>
          <w:p>
            <w:pPr>
              <w:pStyle w:val="BodyText"/>
              <w:spacing w:before="80" w:after="80"/>
              <w:rPr>
                <w:rFonts w:ascii="Arial" w:hAnsi="Arial" w:cs="Arial"/>
                <w:sz w:val="22"/>
                <w:szCs w:val="22"/>
              </w:rPr>
            </w:pPr>
            <w:r>
              <w:rPr>
                <w:rFonts w:ascii="Arial" w:hAnsi="Arial" w:cs="Arial"/>
                <w:sz w:val="22"/>
                <w:szCs w:val="22"/>
              </w:rPr>
              <w:t>Please tick</w:t>
            </w:r>
          </w:p>
        </w:tc>
        <w:tc>
          <w:tcPr>
            <w:tcW w:w="3096" w:type="dxa"/>
          </w:tcPr>
          <w:p>
            <w:pPr>
              <w:pStyle w:val="BodyText"/>
              <w:spacing w:before="80" w:after="80"/>
              <w:rPr>
                <w:rFonts w:ascii="Arial" w:hAnsi="Arial" w:cs="Arial"/>
                <w:b/>
                <w:sz w:val="22"/>
                <w:szCs w:val="22"/>
              </w:rPr>
            </w:pPr>
            <w:r>
              <w:rPr>
                <w:rFonts w:ascii="Arial" w:hAnsi="Arial" w:cs="Arial"/>
                <w:b/>
                <w:sz w:val="22"/>
                <w:szCs w:val="22"/>
              </w:rPr>
              <w:t>In-class Tasks</w:t>
            </w:r>
          </w:p>
        </w:tc>
        <w:tc>
          <w:tcPr>
            <w:tcW w:w="1317" w:type="dxa"/>
          </w:tcPr>
          <w:p>
            <w:pPr>
              <w:pStyle w:val="BodyText"/>
              <w:spacing w:before="80" w:after="80"/>
              <w:rPr>
                <w:rFonts w:ascii="Arial" w:hAnsi="Arial" w:cs="Arial"/>
                <w:sz w:val="22"/>
                <w:szCs w:val="22"/>
              </w:rPr>
            </w:pPr>
            <w:r>
              <w:rPr>
                <w:rFonts w:ascii="Arial" w:hAnsi="Arial" w:cs="Arial"/>
                <w:sz w:val="22"/>
                <w:szCs w:val="22"/>
              </w:rPr>
              <w:t>Please tick</w:t>
            </w:r>
          </w:p>
        </w:tc>
      </w:tr>
      <w:tr>
        <w:tc>
          <w:tcPr>
            <w:tcW w:w="3114" w:type="dxa"/>
          </w:tcPr>
          <w:p>
            <w:pPr>
              <w:pStyle w:val="BodyText"/>
              <w:spacing w:before="80" w:after="80"/>
              <w:rPr>
                <w:rFonts w:ascii="Arial" w:hAnsi="Arial" w:cs="Arial"/>
                <w:sz w:val="22"/>
                <w:szCs w:val="22"/>
              </w:rPr>
            </w:pPr>
            <w:r>
              <w:rPr>
                <w:rFonts w:ascii="Arial" w:hAnsi="Arial" w:cs="Arial"/>
                <w:sz w:val="22"/>
                <w:szCs w:val="22"/>
              </w:rPr>
              <w:t>Gardening</w:t>
            </w:r>
          </w:p>
        </w:tc>
        <w:tc>
          <w:tcPr>
            <w:tcW w:w="1298" w:type="dxa"/>
          </w:tcPr>
          <w:p>
            <w:pPr>
              <w:pStyle w:val="BodyText"/>
              <w:spacing w:before="80" w:after="80"/>
              <w:rPr>
                <w:rFonts w:ascii="Arial" w:hAnsi="Arial" w:cs="Arial"/>
                <w:sz w:val="22"/>
                <w:szCs w:val="22"/>
              </w:rPr>
            </w:pPr>
          </w:p>
        </w:tc>
        <w:tc>
          <w:tcPr>
            <w:tcW w:w="3096" w:type="dxa"/>
          </w:tcPr>
          <w:p>
            <w:pPr>
              <w:pStyle w:val="BodyText"/>
              <w:spacing w:before="80" w:after="80"/>
              <w:rPr>
                <w:rFonts w:ascii="Arial" w:hAnsi="Arial" w:cs="Arial"/>
                <w:sz w:val="22"/>
                <w:szCs w:val="22"/>
              </w:rPr>
            </w:pPr>
            <w:r>
              <w:rPr>
                <w:rFonts w:ascii="Arial" w:hAnsi="Arial" w:cs="Arial"/>
                <w:sz w:val="22"/>
                <w:szCs w:val="22"/>
              </w:rPr>
              <w:t>Hearing readers</w:t>
            </w:r>
          </w:p>
        </w:tc>
        <w:tc>
          <w:tcPr>
            <w:tcW w:w="1317" w:type="dxa"/>
          </w:tcPr>
          <w:p>
            <w:pPr>
              <w:pStyle w:val="BodyText"/>
              <w:spacing w:before="80" w:after="80"/>
              <w:rPr>
                <w:rFonts w:ascii="Arial" w:hAnsi="Arial" w:cs="Arial"/>
                <w:sz w:val="22"/>
                <w:szCs w:val="22"/>
              </w:rPr>
            </w:pPr>
          </w:p>
        </w:tc>
      </w:tr>
      <w:tr>
        <w:tc>
          <w:tcPr>
            <w:tcW w:w="3114" w:type="dxa"/>
          </w:tcPr>
          <w:p>
            <w:pPr>
              <w:pStyle w:val="BodyText"/>
              <w:spacing w:before="80" w:after="80"/>
              <w:rPr>
                <w:rFonts w:ascii="Arial" w:hAnsi="Arial" w:cs="Arial"/>
                <w:sz w:val="22"/>
                <w:szCs w:val="22"/>
              </w:rPr>
            </w:pPr>
            <w:r>
              <w:rPr>
                <w:rFonts w:ascii="Arial" w:hAnsi="Arial" w:cs="Arial"/>
                <w:sz w:val="22"/>
                <w:szCs w:val="22"/>
              </w:rPr>
              <w:t>Maintaining school grounds</w:t>
            </w:r>
          </w:p>
        </w:tc>
        <w:tc>
          <w:tcPr>
            <w:tcW w:w="1298" w:type="dxa"/>
          </w:tcPr>
          <w:p>
            <w:pPr>
              <w:pStyle w:val="BodyText"/>
              <w:spacing w:before="80" w:after="80"/>
              <w:rPr>
                <w:rFonts w:ascii="Arial" w:hAnsi="Arial" w:cs="Arial"/>
                <w:sz w:val="22"/>
                <w:szCs w:val="22"/>
              </w:rPr>
            </w:pPr>
          </w:p>
        </w:tc>
        <w:tc>
          <w:tcPr>
            <w:tcW w:w="3096" w:type="dxa"/>
          </w:tcPr>
          <w:p>
            <w:pPr>
              <w:pStyle w:val="BodyText"/>
              <w:spacing w:before="80" w:after="80"/>
              <w:rPr>
                <w:rFonts w:ascii="Arial" w:hAnsi="Arial" w:cs="Arial"/>
                <w:sz w:val="22"/>
                <w:szCs w:val="22"/>
              </w:rPr>
            </w:pPr>
            <w:r>
              <w:rPr>
                <w:rFonts w:ascii="Arial" w:hAnsi="Arial" w:cs="Arial"/>
                <w:sz w:val="22"/>
                <w:szCs w:val="22"/>
              </w:rPr>
              <w:t>IT / Computing support</w:t>
            </w:r>
          </w:p>
        </w:tc>
        <w:tc>
          <w:tcPr>
            <w:tcW w:w="1317" w:type="dxa"/>
          </w:tcPr>
          <w:p>
            <w:pPr>
              <w:pStyle w:val="BodyText"/>
              <w:spacing w:before="80" w:after="80"/>
              <w:rPr>
                <w:rFonts w:ascii="Arial" w:hAnsi="Arial" w:cs="Arial"/>
                <w:sz w:val="22"/>
                <w:szCs w:val="22"/>
              </w:rPr>
            </w:pPr>
          </w:p>
        </w:tc>
      </w:tr>
      <w:tr>
        <w:tc>
          <w:tcPr>
            <w:tcW w:w="3114" w:type="dxa"/>
          </w:tcPr>
          <w:p>
            <w:pPr>
              <w:pStyle w:val="BodyText"/>
              <w:spacing w:before="80" w:after="80"/>
              <w:rPr>
                <w:rFonts w:ascii="Arial" w:hAnsi="Arial" w:cs="Arial"/>
                <w:sz w:val="22"/>
                <w:szCs w:val="22"/>
              </w:rPr>
            </w:pPr>
            <w:r>
              <w:rPr>
                <w:rFonts w:ascii="Arial" w:hAnsi="Arial" w:cs="Arial"/>
                <w:sz w:val="22"/>
                <w:szCs w:val="22"/>
              </w:rPr>
              <w:t xml:space="preserve">Decorating  </w:t>
            </w:r>
          </w:p>
        </w:tc>
        <w:tc>
          <w:tcPr>
            <w:tcW w:w="1298" w:type="dxa"/>
          </w:tcPr>
          <w:p>
            <w:pPr>
              <w:pStyle w:val="BodyText"/>
              <w:spacing w:before="80" w:after="80"/>
              <w:rPr>
                <w:rFonts w:ascii="Arial" w:hAnsi="Arial" w:cs="Arial"/>
                <w:sz w:val="22"/>
                <w:szCs w:val="22"/>
              </w:rPr>
            </w:pPr>
          </w:p>
        </w:tc>
        <w:tc>
          <w:tcPr>
            <w:tcW w:w="3096" w:type="dxa"/>
          </w:tcPr>
          <w:p>
            <w:pPr>
              <w:pStyle w:val="BodyText"/>
              <w:spacing w:before="80" w:after="80"/>
              <w:rPr>
                <w:rFonts w:ascii="Arial" w:hAnsi="Arial" w:cs="Arial"/>
                <w:sz w:val="22"/>
                <w:szCs w:val="22"/>
              </w:rPr>
            </w:pPr>
            <w:r>
              <w:rPr>
                <w:rFonts w:ascii="Arial" w:hAnsi="Arial" w:cs="Arial"/>
                <w:sz w:val="22"/>
                <w:szCs w:val="22"/>
              </w:rPr>
              <w:t>Art / DT projects</w:t>
            </w:r>
          </w:p>
        </w:tc>
        <w:tc>
          <w:tcPr>
            <w:tcW w:w="1317" w:type="dxa"/>
          </w:tcPr>
          <w:p>
            <w:pPr>
              <w:pStyle w:val="BodyText"/>
              <w:spacing w:before="80" w:after="80"/>
              <w:rPr>
                <w:rFonts w:ascii="Arial" w:hAnsi="Arial" w:cs="Arial"/>
                <w:sz w:val="22"/>
                <w:szCs w:val="22"/>
              </w:rPr>
            </w:pPr>
          </w:p>
        </w:tc>
      </w:tr>
      <w:tr>
        <w:tc>
          <w:tcPr>
            <w:tcW w:w="3114" w:type="dxa"/>
          </w:tcPr>
          <w:p>
            <w:pPr>
              <w:pStyle w:val="BodyText"/>
              <w:spacing w:before="80" w:after="80"/>
              <w:rPr>
                <w:rFonts w:ascii="Arial" w:hAnsi="Arial" w:cs="Arial"/>
                <w:sz w:val="22"/>
                <w:szCs w:val="22"/>
              </w:rPr>
            </w:pPr>
            <w:r>
              <w:rPr>
                <w:rFonts w:ascii="Arial" w:hAnsi="Arial" w:cs="Arial"/>
                <w:sz w:val="22"/>
                <w:szCs w:val="22"/>
              </w:rPr>
              <w:t>Environment Club</w:t>
            </w:r>
          </w:p>
        </w:tc>
        <w:tc>
          <w:tcPr>
            <w:tcW w:w="1298" w:type="dxa"/>
          </w:tcPr>
          <w:p>
            <w:pPr>
              <w:pStyle w:val="BodyText"/>
              <w:spacing w:before="80" w:after="80"/>
              <w:rPr>
                <w:rFonts w:ascii="Arial" w:hAnsi="Arial" w:cs="Arial"/>
                <w:sz w:val="22"/>
                <w:szCs w:val="22"/>
              </w:rPr>
            </w:pPr>
          </w:p>
        </w:tc>
        <w:tc>
          <w:tcPr>
            <w:tcW w:w="3096" w:type="dxa"/>
          </w:tcPr>
          <w:p>
            <w:pPr>
              <w:pStyle w:val="BodyText"/>
              <w:spacing w:before="80" w:after="80"/>
              <w:rPr>
                <w:rFonts w:ascii="Arial" w:hAnsi="Arial" w:cs="Arial"/>
                <w:sz w:val="22"/>
                <w:szCs w:val="22"/>
              </w:rPr>
            </w:pPr>
            <w:r>
              <w:rPr>
                <w:rFonts w:ascii="Arial" w:hAnsi="Arial" w:cs="Arial"/>
                <w:sz w:val="22"/>
                <w:szCs w:val="22"/>
              </w:rPr>
              <w:t>Support with cooking</w:t>
            </w:r>
          </w:p>
        </w:tc>
        <w:tc>
          <w:tcPr>
            <w:tcW w:w="1317" w:type="dxa"/>
          </w:tcPr>
          <w:p>
            <w:pPr>
              <w:pStyle w:val="BodyText"/>
              <w:spacing w:before="80" w:after="80"/>
              <w:rPr>
                <w:rFonts w:ascii="Arial" w:hAnsi="Arial" w:cs="Arial"/>
                <w:sz w:val="22"/>
                <w:szCs w:val="22"/>
              </w:rPr>
            </w:pPr>
          </w:p>
        </w:tc>
      </w:tr>
      <w:tr>
        <w:tc>
          <w:tcPr>
            <w:tcW w:w="8825" w:type="dxa"/>
            <w:gridSpan w:val="4"/>
          </w:tcPr>
          <w:p>
            <w:pPr>
              <w:pStyle w:val="BodyText"/>
              <w:spacing w:before="80" w:after="80"/>
              <w:rPr>
                <w:rFonts w:ascii="Arial" w:hAnsi="Arial" w:cs="Arial"/>
                <w:b/>
                <w:sz w:val="22"/>
                <w:szCs w:val="22"/>
              </w:rPr>
            </w:pPr>
            <w:r>
              <w:rPr>
                <w:rFonts w:ascii="Arial" w:hAnsi="Arial" w:cs="Arial"/>
                <w:b/>
                <w:sz w:val="22"/>
                <w:szCs w:val="22"/>
              </w:rPr>
              <w:t xml:space="preserve">Specialist Skills </w:t>
            </w:r>
          </w:p>
          <w:p>
            <w:pPr>
              <w:pStyle w:val="BodyText"/>
              <w:spacing w:before="80" w:after="80"/>
              <w:rPr>
                <w:rFonts w:ascii="Arial" w:hAnsi="Arial" w:cs="Arial"/>
                <w:sz w:val="22"/>
                <w:szCs w:val="22"/>
              </w:rPr>
            </w:pPr>
            <w:r>
              <w:rPr>
                <w:rFonts w:ascii="Arial" w:hAnsi="Arial" w:cs="Arial"/>
                <w:sz w:val="22"/>
                <w:szCs w:val="22"/>
              </w:rPr>
              <w:t>Please give details</w:t>
            </w:r>
          </w:p>
          <w:p>
            <w:pPr>
              <w:pStyle w:val="BodyText"/>
              <w:spacing w:before="80" w:after="80"/>
              <w:rPr>
                <w:rFonts w:ascii="Arial" w:hAnsi="Arial" w:cs="Arial"/>
                <w:sz w:val="22"/>
                <w:szCs w:val="22"/>
              </w:rPr>
            </w:pPr>
          </w:p>
        </w:tc>
      </w:tr>
    </w:tbl>
    <w:p>
      <w:pPr>
        <w:rPr>
          <w:rFonts w:ascii="Arial" w:hAnsi="Arial" w:cs="Arial"/>
          <w:b w:val="0"/>
          <w:sz w:val="22"/>
          <w:szCs w:val="22"/>
        </w:rPr>
      </w:pPr>
      <w:r>
        <w:rPr>
          <w:rFonts w:ascii="Arial" w:hAnsi="Arial" w:cs="Arial"/>
          <w:b w:val="0"/>
          <w:sz w:val="22"/>
          <w:szCs w:val="22"/>
        </w:rPr>
        <w:lastRenderedPageBreak/>
        <w:t>Please indicate the days, times and frequency which you would be available to attend and return the completed form to the school office. Alternatively, you could speak to the class teacher if you have any queries regarding any date/times.</w:t>
      </w:r>
    </w:p>
    <w:p>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tc>
          <w:tcPr>
            <w:tcW w:w="2130" w:type="dxa"/>
          </w:tcPr>
          <w:p>
            <w:pPr>
              <w:pStyle w:val="BodyText"/>
              <w:spacing w:before="80" w:afterLines="80" w:after="192"/>
              <w:rPr>
                <w:rFonts w:ascii="Arial" w:hAnsi="Arial" w:cs="Arial"/>
                <w:sz w:val="22"/>
                <w:szCs w:val="22"/>
              </w:rPr>
            </w:pPr>
          </w:p>
        </w:tc>
        <w:tc>
          <w:tcPr>
            <w:tcW w:w="2130" w:type="dxa"/>
          </w:tcPr>
          <w:p>
            <w:pPr>
              <w:pStyle w:val="BodyText"/>
              <w:spacing w:before="80" w:afterLines="80" w:after="192"/>
              <w:rPr>
                <w:rFonts w:ascii="Arial" w:hAnsi="Arial" w:cs="Arial"/>
                <w:sz w:val="22"/>
                <w:szCs w:val="22"/>
              </w:rPr>
            </w:pPr>
            <w:r>
              <w:rPr>
                <w:rFonts w:ascii="Arial" w:hAnsi="Arial" w:cs="Arial"/>
                <w:sz w:val="22"/>
                <w:szCs w:val="22"/>
              </w:rPr>
              <w:t>9.00 – 10.30</w:t>
            </w:r>
          </w:p>
        </w:tc>
        <w:tc>
          <w:tcPr>
            <w:tcW w:w="2130" w:type="dxa"/>
          </w:tcPr>
          <w:p>
            <w:pPr>
              <w:pStyle w:val="BodyText"/>
              <w:spacing w:before="80" w:afterLines="80" w:after="192"/>
              <w:rPr>
                <w:rFonts w:ascii="Arial" w:hAnsi="Arial" w:cs="Arial"/>
                <w:sz w:val="22"/>
                <w:szCs w:val="22"/>
              </w:rPr>
            </w:pPr>
            <w:r>
              <w:rPr>
                <w:rFonts w:ascii="Arial" w:hAnsi="Arial" w:cs="Arial"/>
                <w:sz w:val="22"/>
                <w:szCs w:val="22"/>
              </w:rPr>
              <w:t>11.00 – 12.00</w:t>
            </w:r>
          </w:p>
        </w:tc>
        <w:tc>
          <w:tcPr>
            <w:tcW w:w="2130" w:type="dxa"/>
          </w:tcPr>
          <w:p>
            <w:pPr>
              <w:pStyle w:val="BodyText"/>
              <w:spacing w:before="80" w:afterLines="80" w:after="192"/>
              <w:rPr>
                <w:rFonts w:ascii="Arial" w:hAnsi="Arial" w:cs="Arial"/>
                <w:sz w:val="22"/>
                <w:szCs w:val="22"/>
              </w:rPr>
            </w:pPr>
            <w:r>
              <w:rPr>
                <w:rFonts w:ascii="Arial" w:hAnsi="Arial" w:cs="Arial"/>
                <w:sz w:val="22"/>
                <w:szCs w:val="22"/>
              </w:rPr>
              <w:t>1.30 – 2.45</w:t>
            </w:r>
          </w:p>
        </w:tc>
      </w:tr>
      <w:tr>
        <w:tc>
          <w:tcPr>
            <w:tcW w:w="2130" w:type="dxa"/>
          </w:tcPr>
          <w:p>
            <w:pPr>
              <w:pStyle w:val="BodyText"/>
              <w:spacing w:before="80" w:after="80"/>
              <w:rPr>
                <w:rFonts w:ascii="Arial" w:hAnsi="Arial" w:cs="Arial"/>
                <w:sz w:val="22"/>
                <w:szCs w:val="22"/>
              </w:rPr>
            </w:pPr>
            <w:r>
              <w:rPr>
                <w:rFonts w:ascii="Arial" w:hAnsi="Arial" w:cs="Arial"/>
                <w:sz w:val="22"/>
                <w:szCs w:val="22"/>
              </w:rPr>
              <w:t>Monday</w:t>
            </w: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r>
      <w:tr>
        <w:tc>
          <w:tcPr>
            <w:tcW w:w="2130" w:type="dxa"/>
          </w:tcPr>
          <w:p>
            <w:pPr>
              <w:pStyle w:val="BodyText"/>
              <w:spacing w:before="80" w:after="80"/>
              <w:rPr>
                <w:rFonts w:ascii="Arial" w:hAnsi="Arial" w:cs="Arial"/>
                <w:sz w:val="22"/>
                <w:szCs w:val="22"/>
              </w:rPr>
            </w:pPr>
            <w:r>
              <w:rPr>
                <w:rFonts w:ascii="Arial" w:hAnsi="Arial" w:cs="Arial"/>
                <w:sz w:val="22"/>
                <w:szCs w:val="22"/>
              </w:rPr>
              <w:t>Tuesday</w:t>
            </w: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r>
      <w:tr>
        <w:tc>
          <w:tcPr>
            <w:tcW w:w="2130" w:type="dxa"/>
          </w:tcPr>
          <w:p>
            <w:pPr>
              <w:pStyle w:val="BodyText"/>
              <w:spacing w:before="80" w:after="80"/>
              <w:rPr>
                <w:rFonts w:ascii="Arial" w:hAnsi="Arial" w:cs="Arial"/>
                <w:sz w:val="22"/>
                <w:szCs w:val="22"/>
              </w:rPr>
            </w:pPr>
            <w:r>
              <w:rPr>
                <w:rFonts w:ascii="Arial" w:hAnsi="Arial" w:cs="Arial"/>
                <w:sz w:val="22"/>
                <w:szCs w:val="22"/>
              </w:rPr>
              <w:t>Wednesday</w:t>
            </w: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r>
      <w:tr>
        <w:tc>
          <w:tcPr>
            <w:tcW w:w="2130" w:type="dxa"/>
          </w:tcPr>
          <w:p>
            <w:pPr>
              <w:pStyle w:val="BodyText"/>
              <w:spacing w:before="80" w:after="80"/>
              <w:rPr>
                <w:rFonts w:ascii="Arial" w:hAnsi="Arial" w:cs="Arial"/>
                <w:sz w:val="22"/>
                <w:szCs w:val="22"/>
              </w:rPr>
            </w:pPr>
            <w:r>
              <w:rPr>
                <w:rFonts w:ascii="Arial" w:hAnsi="Arial" w:cs="Arial"/>
                <w:sz w:val="22"/>
                <w:szCs w:val="22"/>
              </w:rPr>
              <w:t>Thursday</w:t>
            </w: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r>
      <w:tr>
        <w:tc>
          <w:tcPr>
            <w:tcW w:w="2130" w:type="dxa"/>
          </w:tcPr>
          <w:p>
            <w:pPr>
              <w:pStyle w:val="BodyText"/>
              <w:spacing w:before="80" w:after="80"/>
              <w:rPr>
                <w:rFonts w:ascii="Arial" w:hAnsi="Arial" w:cs="Arial"/>
                <w:sz w:val="22"/>
                <w:szCs w:val="22"/>
              </w:rPr>
            </w:pPr>
            <w:r>
              <w:rPr>
                <w:rFonts w:ascii="Arial" w:hAnsi="Arial" w:cs="Arial"/>
                <w:sz w:val="22"/>
                <w:szCs w:val="22"/>
              </w:rPr>
              <w:t>Friday</w:t>
            </w: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c>
          <w:tcPr>
            <w:tcW w:w="2130" w:type="dxa"/>
          </w:tcPr>
          <w:p>
            <w:pPr>
              <w:pStyle w:val="BodyText"/>
              <w:spacing w:before="80" w:after="80"/>
              <w:rPr>
                <w:rFonts w:ascii="Arial" w:hAnsi="Arial" w:cs="Arial"/>
                <w:sz w:val="22"/>
                <w:szCs w:val="22"/>
              </w:rPr>
            </w:pPr>
          </w:p>
        </w:tc>
      </w:tr>
    </w:tbl>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On the following basis (please delete as appropriate):</w:t>
      </w:r>
    </w:p>
    <w:p>
      <w:pPr>
        <w:pStyle w:val="BodyText"/>
        <w:rPr>
          <w:rFonts w:ascii="Arial" w:hAnsi="Arial" w:cs="Arial"/>
          <w:sz w:val="22"/>
          <w:szCs w:val="22"/>
        </w:rPr>
      </w:pPr>
    </w:p>
    <w:p>
      <w:pPr>
        <w:pStyle w:val="BodyText"/>
        <w:rPr>
          <w:rFonts w:ascii="Arial" w:hAnsi="Arial" w:cs="Arial"/>
          <w:sz w:val="22"/>
          <w:szCs w:val="22"/>
        </w:rPr>
      </w:pPr>
      <w:proofErr w:type="gramStart"/>
      <w:r>
        <w:rPr>
          <w:rFonts w:ascii="Arial" w:hAnsi="Arial" w:cs="Arial"/>
          <w:sz w:val="22"/>
          <w:szCs w:val="22"/>
        </w:rPr>
        <w:t>weekly</w:t>
      </w:r>
      <w:proofErr w:type="gramEnd"/>
      <w:r>
        <w:rPr>
          <w:rFonts w:ascii="Arial" w:hAnsi="Arial" w:cs="Arial"/>
          <w:sz w:val="22"/>
          <w:szCs w:val="22"/>
        </w:rPr>
        <w:t xml:space="preserve"> / monthly / half-termly / other (please specify)……………………………..………..</w:t>
      </w:r>
    </w:p>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Child /children’s details:</w:t>
      </w: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Name(s): …………………………………………………………..……………………………..</w:t>
      </w:r>
    </w:p>
    <w:p>
      <w:pPr>
        <w:pStyle w:val="BodyText"/>
        <w:rPr>
          <w:rFonts w:ascii="Arial" w:hAnsi="Arial" w:cs="Arial"/>
          <w:sz w:val="22"/>
          <w:szCs w:val="22"/>
        </w:rPr>
      </w:pPr>
    </w:p>
    <w:tbl>
      <w:tblPr>
        <w:tblStyle w:val="TableGrid"/>
        <w:tblW w:w="0" w:type="auto"/>
        <w:tblLook w:val="04A0" w:firstRow="1" w:lastRow="0" w:firstColumn="1" w:lastColumn="0" w:noHBand="0" w:noVBand="1"/>
      </w:tblPr>
      <w:tblGrid>
        <w:gridCol w:w="2206"/>
        <w:gridCol w:w="2206"/>
        <w:gridCol w:w="2206"/>
        <w:gridCol w:w="1882"/>
      </w:tblGrid>
      <w:tr>
        <w:tc>
          <w:tcPr>
            <w:tcW w:w="2206" w:type="dxa"/>
          </w:tcPr>
          <w:p>
            <w:pPr>
              <w:pStyle w:val="BodyText"/>
              <w:spacing w:before="80" w:after="80"/>
              <w:rPr>
                <w:rFonts w:ascii="Arial" w:hAnsi="Arial" w:cs="Arial"/>
                <w:b/>
                <w:sz w:val="22"/>
                <w:szCs w:val="22"/>
              </w:rPr>
            </w:pPr>
            <w:r>
              <w:rPr>
                <w:rFonts w:ascii="Arial" w:hAnsi="Arial" w:cs="Arial"/>
                <w:b/>
                <w:sz w:val="22"/>
                <w:szCs w:val="22"/>
              </w:rPr>
              <w:t>Class</w:t>
            </w:r>
          </w:p>
        </w:tc>
        <w:tc>
          <w:tcPr>
            <w:tcW w:w="2206" w:type="dxa"/>
          </w:tcPr>
          <w:p>
            <w:pPr>
              <w:pStyle w:val="BodyText"/>
              <w:spacing w:before="80" w:after="80"/>
              <w:rPr>
                <w:rFonts w:ascii="Arial" w:hAnsi="Arial" w:cs="Arial"/>
                <w:sz w:val="22"/>
                <w:szCs w:val="22"/>
              </w:rPr>
            </w:pPr>
            <w:r>
              <w:rPr>
                <w:rFonts w:ascii="Arial" w:hAnsi="Arial" w:cs="Arial"/>
                <w:sz w:val="22"/>
                <w:szCs w:val="22"/>
              </w:rPr>
              <w:t>Please tick</w:t>
            </w:r>
          </w:p>
        </w:tc>
        <w:tc>
          <w:tcPr>
            <w:tcW w:w="2206" w:type="dxa"/>
          </w:tcPr>
          <w:p>
            <w:pPr>
              <w:pStyle w:val="BodyText"/>
              <w:spacing w:before="80" w:after="80"/>
              <w:rPr>
                <w:rFonts w:ascii="Arial" w:hAnsi="Arial" w:cs="Arial"/>
                <w:b/>
                <w:sz w:val="22"/>
                <w:szCs w:val="22"/>
              </w:rPr>
            </w:pPr>
            <w:r>
              <w:rPr>
                <w:rFonts w:ascii="Arial" w:hAnsi="Arial" w:cs="Arial"/>
                <w:b/>
                <w:sz w:val="22"/>
                <w:szCs w:val="22"/>
              </w:rPr>
              <w:t>Class</w:t>
            </w:r>
          </w:p>
        </w:tc>
        <w:tc>
          <w:tcPr>
            <w:tcW w:w="1882" w:type="dxa"/>
          </w:tcPr>
          <w:p>
            <w:pPr>
              <w:pStyle w:val="BodyText"/>
              <w:spacing w:before="80" w:after="80"/>
              <w:rPr>
                <w:rFonts w:ascii="Arial" w:hAnsi="Arial" w:cs="Arial"/>
                <w:sz w:val="22"/>
                <w:szCs w:val="22"/>
              </w:rPr>
            </w:pPr>
            <w:r>
              <w:rPr>
                <w:rFonts w:ascii="Arial" w:hAnsi="Arial" w:cs="Arial"/>
                <w:sz w:val="22"/>
                <w:szCs w:val="22"/>
              </w:rPr>
              <w:t>Please tick</w:t>
            </w:r>
          </w:p>
        </w:tc>
      </w:tr>
      <w:tr>
        <w:tc>
          <w:tcPr>
            <w:tcW w:w="2206" w:type="dxa"/>
          </w:tcPr>
          <w:p>
            <w:pPr>
              <w:pStyle w:val="BodyText"/>
              <w:spacing w:before="80" w:after="80"/>
              <w:rPr>
                <w:rFonts w:ascii="Arial" w:hAnsi="Arial" w:cs="Arial"/>
                <w:sz w:val="22"/>
                <w:szCs w:val="22"/>
              </w:rPr>
            </w:pPr>
            <w:r>
              <w:rPr>
                <w:rFonts w:ascii="Arial" w:hAnsi="Arial" w:cs="Arial"/>
                <w:sz w:val="22"/>
                <w:szCs w:val="22"/>
              </w:rPr>
              <w:t>Red</w:t>
            </w:r>
          </w:p>
        </w:tc>
        <w:tc>
          <w:tcPr>
            <w:tcW w:w="2206" w:type="dxa"/>
          </w:tcPr>
          <w:p>
            <w:pPr>
              <w:pStyle w:val="BodyText"/>
              <w:spacing w:before="80" w:after="80"/>
              <w:rPr>
                <w:rFonts w:ascii="Arial" w:hAnsi="Arial" w:cs="Arial"/>
                <w:sz w:val="22"/>
                <w:szCs w:val="22"/>
              </w:rPr>
            </w:pPr>
          </w:p>
        </w:tc>
        <w:tc>
          <w:tcPr>
            <w:tcW w:w="2206" w:type="dxa"/>
          </w:tcPr>
          <w:p>
            <w:pPr>
              <w:pStyle w:val="BodyText"/>
              <w:spacing w:before="80" w:after="80"/>
              <w:rPr>
                <w:rFonts w:ascii="Arial" w:hAnsi="Arial" w:cs="Arial"/>
                <w:sz w:val="22"/>
                <w:szCs w:val="22"/>
              </w:rPr>
            </w:pPr>
            <w:r>
              <w:rPr>
                <w:rFonts w:ascii="Arial" w:hAnsi="Arial" w:cs="Arial"/>
                <w:sz w:val="22"/>
                <w:szCs w:val="22"/>
              </w:rPr>
              <w:t>Green</w:t>
            </w:r>
          </w:p>
        </w:tc>
        <w:tc>
          <w:tcPr>
            <w:tcW w:w="1882" w:type="dxa"/>
          </w:tcPr>
          <w:p>
            <w:pPr>
              <w:pStyle w:val="BodyText"/>
              <w:spacing w:before="80" w:after="80"/>
              <w:rPr>
                <w:rFonts w:ascii="Arial" w:hAnsi="Arial" w:cs="Arial"/>
                <w:sz w:val="22"/>
                <w:szCs w:val="22"/>
              </w:rPr>
            </w:pPr>
          </w:p>
        </w:tc>
      </w:tr>
      <w:tr>
        <w:tc>
          <w:tcPr>
            <w:tcW w:w="2206" w:type="dxa"/>
          </w:tcPr>
          <w:p>
            <w:pPr>
              <w:pStyle w:val="BodyText"/>
              <w:spacing w:before="80" w:after="80"/>
              <w:rPr>
                <w:rFonts w:ascii="Arial" w:hAnsi="Arial" w:cs="Arial"/>
                <w:sz w:val="22"/>
                <w:szCs w:val="22"/>
              </w:rPr>
            </w:pPr>
            <w:r>
              <w:rPr>
                <w:rFonts w:ascii="Arial" w:hAnsi="Arial" w:cs="Arial"/>
                <w:sz w:val="22"/>
                <w:szCs w:val="22"/>
              </w:rPr>
              <w:t>Silver</w:t>
            </w:r>
          </w:p>
        </w:tc>
        <w:tc>
          <w:tcPr>
            <w:tcW w:w="2206" w:type="dxa"/>
          </w:tcPr>
          <w:p>
            <w:pPr>
              <w:pStyle w:val="BodyText"/>
              <w:spacing w:before="80" w:after="80"/>
              <w:rPr>
                <w:rFonts w:ascii="Arial" w:hAnsi="Arial" w:cs="Arial"/>
                <w:sz w:val="22"/>
                <w:szCs w:val="22"/>
              </w:rPr>
            </w:pPr>
          </w:p>
        </w:tc>
        <w:tc>
          <w:tcPr>
            <w:tcW w:w="2206" w:type="dxa"/>
          </w:tcPr>
          <w:p>
            <w:pPr>
              <w:pStyle w:val="BodyText"/>
              <w:spacing w:before="80" w:after="80"/>
              <w:rPr>
                <w:rFonts w:ascii="Arial" w:hAnsi="Arial" w:cs="Arial"/>
                <w:sz w:val="22"/>
                <w:szCs w:val="22"/>
              </w:rPr>
            </w:pPr>
            <w:r>
              <w:rPr>
                <w:rFonts w:ascii="Arial" w:hAnsi="Arial" w:cs="Arial"/>
                <w:sz w:val="22"/>
                <w:szCs w:val="22"/>
              </w:rPr>
              <w:t>Orange</w:t>
            </w:r>
          </w:p>
        </w:tc>
        <w:tc>
          <w:tcPr>
            <w:tcW w:w="1882" w:type="dxa"/>
          </w:tcPr>
          <w:p>
            <w:pPr>
              <w:pStyle w:val="BodyText"/>
              <w:spacing w:before="80" w:after="80"/>
              <w:rPr>
                <w:rFonts w:ascii="Arial" w:hAnsi="Arial" w:cs="Arial"/>
                <w:sz w:val="22"/>
                <w:szCs w:val="22"/>
              </w:rPr>
            </w:pPr>
          </w:p>
        </w:tc>
      </w:tr>
      <w:tr>
        <w:tc>
          <w:tcPr>
            <w:tcW w:w="2206" w:type="dxa"/>
          </w:tcPr>
          <w:p>
            <w:pPr>
              <w:pStyle w:val="BodyText"/>
              <w:spacing w:before="80" w:after="80"/>
              <w:rPr>
                <w:rFonts w:ascii="Arial" w:hAnsi="Arial" w:cs="Arial"/>
                <w:sz w:val="22"/>
                <w:szCs w:val="22"/>
              </w:rPr>
            </w:pPr>
            <w:r>
              <w:rPr>
                <w:rFonts w:ascii="Arial" w:hAnsi="Arial" w:cs="Arial"/>
                <w:sz w:val="22"/>
                <w:szCs w:val="22"/>
              </w:rPr>
              <w:t>Forest</w:t>
            </w:r>
          </w:p>
        </w:tc>
        <w:tc>
          <w:tcPr>
            <w:tcW w:w="2206" w:type="dxa"/>
          </w:tcPr>
          <w:p>
            <w:pPr>
              <w:pStyle w:val="BodyText"/>
              <w:spacing w:before="80" w:after="80"/>
              <w:rPr>
                <w:rFonts w:ascii="Arial" w:hAnsi="Arial" w:cs="Arial"/>
                <w:sz w:val="22"/>
                <w:szCs w:val="22"/>
              </w:rPr>
            </w:pPr>
          </w:p>
        </w:tc>
        <w:tc>
          <w:tcPr>
            <w:tcW w:w="2206" w:type="dxa"/>
          </w:tcPr>
          <w:p>
            <w:pPr>
              <w:pStyle w:val="BodyText"/>
              <w:spacing w:before="80" w:after="80"/>
              <w:rPr>
                <w:rFonts w:ascii="Arial" w:hAnsi="Arial" w:cs="Arial"/>
                <w:sz w:val="22"/>
                <w:szCs w:val="22"/>
              </w:rPr>
            </w:pPr>
            <w:r>
              <w:rPr>
                <w:rFonts w:ascii="Arial" w:hAnsi="Arial" w:cs="Arial"/>
                <w:sz w:val="22"/>
                <w:szCs w:val="22"/>
              </w:rPr>
              <w:t>Meadow</w:t>
            </w:r>
          </w:p>
        </w:tc>
        <w:tc>
          <w:tcPr>
            <w:tcW w:w="1882" w:type="dxa"/>
          </w:tcPr>
          <w:p>
            <w:pPr>
              <w:pStyle w:val="BodyText"/>
              <w:spacing w:before="80" w:after="80"/>
              <w:rPr>
                <w:rFonts w:ascii="Arial" w:hAnsi="Arial" w:cs="Arial"/>
                <w:sz w:val="22"/>
                <w:szCs w:val="22"/>
              </w:rPr>
            </w:pPr>
          </w:p>
        </w:tc>
      </w:tr>
      <w:tr>
        <w:tc>
          <w:tcPr>
            <w:tcW w:w="2206" w:type="dxa"/>
          </w:tcPr>
          <w:p>
            <w:pPr>
              <w:pStyle w:val="BodyText"/>
              <w:spacing w:before="80" w:after="80"/>
              <w:rPr>
                <w:rFonts w:ascii="Arial" w:hAnsi="Arial" w:cs="Arial"/>
                <w:sz w:val="22"/>
                <w:szCs w:val="22"/>
              </w:rPr>
            </w:pPr>
            <w:r>
              <w:rPr>
                <w:rFonts w:ascii="Arial" w:hAnsi="Arial" w:cs="Arial"/>
                <w:sz w:val="22"/>
                <w:szCs w:val="22"/>
              </w:rPr>
              <w:t>Little Chestnuts</w:t>
            </w:r>
          </w:p>
        </w:tc>
        <w:tc>
          <w:tcPr>
            <w:tcW w:w="2206" w:type="dxa"/>
          </w:tcPr>
          <w:p>
            <w:pPr>
              <w:pStyle w:val="BodyText"/>
              <w:spacing w:before="80" w:after="80"/>
              <w:rPr>
                <w:rFonts w:ascii="Arial" w:hAnsi="Arial" w:cs="Arial"/>
                <w:sz w:val="22"/>
                <w:szCs w:val="22"/>
              </w:rPr>
            </w:pPr>
          </w:p>
        </w:tc>
        <w:tc>
          <w:tcPr>
            <w:tcW w:w="2206" w:type="dxa"/>
          </w:tcPr>
          <w:p>
            <w:pPr>
              <w:pStyle w:val="BodyText"/>
              <w:spacing w:before="80" w:after="80"/>
              <w:rPr>
                <w:rFonts w:ascii="Arial" w:hAnsi="Arial" w:cs="Arial"/>
                <w:sz w:val="22"/>
                <w:szCs w:val="22"/>
              </w:rPr>
            </w:pPr>
          </w:p>
        </w:tc>
        <w:tc>
          <w:tcPr>
            <w:tcW w:w="1882" w:type="dxa"/>
          </w:tcPr>
          <w:p>
            <w:pPr>
              <w:pStyle w:val="BodyText"/>
              <w:spacing w:before="80" w:after="80"/>
              <w:rPr>
                <w:rFonts w:ascii="Arial" w:hAnsi="Arial" w:cs="Arial"/>
                <w:sz w:val="22"/>
                <w:szCs w:val="22"/>
              </w:rPr>
            </w:pPr>
          </w:p>
        </w:tc>
      </w:tr>
    </w:tbl>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p>
    <w:p>
      <w:pPr>
        <w:pStyle w:val="BodyText"/>
        <w:rPr>
          <w:rFonts w:ascii="Arial" w:hAnsi="Arial" w:cs="Arial"/>
          <w:sz w:val="22"/>
          <w:szCs w:val="22"/>
        </w:rPr>
      </w:pPr>
      <w:r>
        <w:rPr>
          <w:rFonts w:ascii="Arial" w:hAnsi="Arial" w:cs="Arial"/>
          <w:sz w:val="22"/>
          <w:szCs w:val="22"/>
        </w:rPr>
        <w:t>Parent / Guardian Name</w:t>
      </w:r>
      <w:r>
        <w:rPr>
          <w:rFonts w:ascii="Arial" w:hAnsi="Arial" w:cs="Arial"/>
          <w:sz w:val="22"/>
          <w:szCs w:val="22"/>
        </w:rPr>
        <w:t>: …………………………………………</w:t>
      </w:r>
      <w:r>
        <w:rPr>
          <w:rFonts w:ascii="Arial" w:hAnsi="Arial" w:cs="Arial"/>
          <w:sz w:val="22"/>
          <w:szCs w:val="22"/>
        </w:rPr>
        <w:t xml:space="preserve">  Date: ……………………</w:t>
      </w:r>
      <w:bookmarkStart w:id="0" w:name="_GoBack"/>
      <w:bookmarkEnd w:id="0"/>
    </w:p>
    <w:sectPr>
      <w:headerReference w:type="even" r:id="rId7"/>
      <w:headerReference w:type="default" r:id="rId8"/>
      <w:footerReference w:type="even" r:id="rId9"/>
      <w:footerReference w:type="default" r:id="rId10"/>
      <w:headerReference w:type="first" r:id="rId11"/>
      <w:footerReference w:type="first" r:id="rId12"/>
      <w:pgSz w:w="11906" w:h="16838"/>
      <w:pgMar w:top="567" w:right="1276"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b w:val="0"/>
        <w:sz w:val="16"/>
        <w:szCs w:val="16"/>
      </w:rPr>
    </w:pPr>
    <w:r>
      <w:rPr>
        <w:rFonts w:ascii="Arial" w:hAnsi="Arial" w:cs="Arial"/>
        <w:b w:val="0"/>
        <w:sz w:val="16"/>
        <w:szCs w:val="16"/>
      </w:rPr>
      <w:t xml:space="preserve">                    </w:t>
    </w:r>
    <w:proofErr w:type="spellStart"/>
    <w:r>
      <w:rPr>
        <w:rFonts w:ascii="Arial" w:hAnsi="Arial" w:cs="Arial"/>
        <w:b w:val="0"/>
        <w:sz w:val="16"/>
        <w:szCs w:val="16"/>
      </w:rPr>
      <w:t>pupilgeneralletters</w:t>
    </w:r>
    <w:proofErr w:type="spellEnd"/>
    <w:r>
      <w:rPr>
        <w:rFonts w:ascii="Arial" w:hAnsi="Arial" w:cs="Arial"/>
        <w:b w:val="0"/>
        <w:sz w:val="16"/>
        <w:szCs w:val="16"/>
      </w:rPr>
      <w:t>/</w:t>
    </w:r>
    <w:proofErr w:type="spellStart"/>
    <w:r>
      <w:rPr>
        <w:rFonts w:ascii="Arial" w:hAnsi="Arial" w:cs="Arial"/>
        <w:b w:val="0"/>
        <w:sz w:val="16"/>
        <w:szCs w:val="16"/>
      </w:rPr>
      <w:t>septletters</w:t>
    </w:r>
    <w:proofErr w:type="spellEnd"/>
    <w:r>
      <w:rPr>
        <w:rFonts w:ascii="Arial" w:hAnsi="Arial" w:cs="Arial"/>
        <w:b w:val="0"/>
        <w:sz w:val="16"/>
        <w:szCs w:val="16"/>
      </w:rPr>
      <w:t>/volunteering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F81A6A-85FE-4A4B-B03F-57B9C775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rPr>
  </w:style>
  <w:style w:type="paragraph" w:styleId="Title">
    <w:name w:val="Title"/>
    <w:basedOn w:val="Normal"/>
    <w:qFormat/>
    <w:pPr>
      <w:jc w:val="center"/>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413</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ADULT HELP IN SCHOOL</vt:lpstr>
    </vt:vector>
  </TitlesOfParts>
  <Company>Bucks CC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HELP IN SCHOOL</dc:title>
  <dc:creator>SECR</dc:creator>
  <cp:lastModifiedBy>Secr</cp:lastModifiedBy>
  <cp:revision>3</cp:revision>
  <cp:lastPrinted>2022-03-08T14:23:00Z</cp:lastPrinted>
  <dcterms:created xsi:type="dcterms:W3CDTF">2022-03-07T17:38:00Z</dcterms:created>
  <dcterms:modified xsi:type="dcterms:W3CDTF">2022-03-08T14:37:00Z</dcterms:modified>
</cp:coreProperties>
</file>